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科购置化学发光仪服务</w:t>
      </w:r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化学发光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仪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1BB13D28"/>
    <w:rsid w:val="1FDDBD54"/>
    <w:rsid w:val="25671756"/>
    <w:rsid w:val="2EEE1E44"/>
    <w:rsid w:val="336271FB"/>
    <w:rsid w:val="421463C5"/>
    <w:rsid w:val="473D402B"/>
    <w:rsid w:val="487A73C7"/>
    <w:rsid w:val="53446A41"/>
    <w:rsid w:val="539F068B"/>
    <w:rsid w:val="5AA63462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青正李</cp:lastModifiedBy>
  <dcterms:modified xsi:type="dcterms:W3CDTF">2025-06-20T02:12:45Z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C5EF36A09159453E955609C42BD83A3F_13</vt:lpwstr>
  </property>
  <property fmtid="{D5CDD505-2E9C-101B-9397-08002B2CF9AE}" pid="4" name="KSOTemplateDocerSaveRecord">
    <vt:lpwstr>eyJoZGlkIjoiMTJlNWFmNTUzMGQxMGRkMjIxNjY0NWIwOGI1YTcyNDMiLCJ1c2VySWQiOiIzNDM3Mzk2MTgifQ==</vt:lpwstr>
  </property>
</Properties>
</file>