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1B74EB">
      <w:pPr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附件：1</w:t>
      </w:r>
    </w:p>
    <w:p w14:paraId="1475403F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报  价  表</w:t>
      </w:r>
    </w:p>
    <w:p w14:paraId="2DE0F7A9">
      <w:pPr>
        <w:tabs>
          <w:tab w:val="left" w:pos="8288"/>
        </w:tabs>
        <w:spacing w:before="172" w:after="120" w:line="360" w:lineRule="auto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项目名称：</w:t>
      </w:r>
      <w:bookmarkStart w:id="0" w:name="_GoBack"/>
      <w:r>
        <w:rPr>
          <w:rFonts w:hint="eastAsia" w:ascii="仿宋" w:hAnsi="仿宋" w:eastAsia="仿宋" w:cs="仿宋"/>
          <w:sz w:val="32"/>
          <w:szCs w:val="32"/>
          <w:lang w:eastAsia="zh-CN"/>
        </w:rPr>
        <w:t>医院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体检车车载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DR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维修服务</w:t>
      </w:r>
      <w:bookmarkEnd w:id="0"/>
    </w:p>
    <w:p w14:paraId="0E6480D9">
      <w:pPr>
        <w:tabs>
          <w:tab w:val="left" w:pos="8288"/>
        </w:tabs>
        <w:spacing w:before="172" w:after="120" w:line="360" w:lineRule="auto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56"/>
        <w:gridCol w:w="2482"/>
        <w:gridCol w:w="2482"/>
      </w:tblGrid>
      <w:tr w14:paraId="649777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8" w:hRule="atLeast"/>
        </w:trPr>
        <w:tc>
          <w:tcPr>
            <w:tcW w:w="3556" w:type="dxa"/>
            <w:noWrap w:val="0"/>
            <w:vAlign w:val="center"/>
          </w:tcPr>
          <w:p w14:paraId="4C884347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服务内容</w:t>
            </w:r>
          </w:p>
        </w:tc>
        <w:tc>
          <w:tcPr>
            <w:tcW w:w="2482" w:type="dxa"/>
            <w:noWrap w:val="0"/>
            <w:vAlign w:val="center"/>
          </w:tcPr>
          <w:p w14:paraId="04590CFA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数量</w:t>
            </w:r>
          </w:p>
        </w:tc>
        <w:tc>
          <w:tcPr>
            <w:tcW w:w="2482" w:type="dxa"/>
            <w:noWrap w:val="0"/>
            <w:vAlign w:val="center"/>
          </w:tcPr>
          <w:p w14:paraId="1AB3A403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单价</w:t>
            </w:r>
          </w:p>
        </w:tc>
      </w:tr>
      <w:tr w14:paraId="5865EC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8" w:hRule="atLeast"/>
        </w:trPr>
        <w:tc>
          <w:tcPr>
            <w:tcW w:w="3556" w:type="dxa"/>
            <w:noWrap w:val="0"/>
            <w:vAlign w:val="center"/>
          </w:tcPr>
          <w:p w14:paraId="0D49BE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eastAsia="宋体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lang w:eastAsia="zh-CN"/>
              </w:rPr>
              <w:t>医院体检车车载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lang w:val="en-US" w:eastAsia="zh-CN"/>
              </w:rPr>
              <w:t>DR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lang w:eastAsia="zh-CN"/>
              </w:rPr>
              <w:t>维修</w:t>
            </w:r>
          </w:p>
        </w:tc>
        <w:tc>
          <w:tcPr>
            <w:tcW w:w="2482" w:type="dxa"/>
            <w:noWrap w:val="0"/>
            <w:vAlign w:val="center"/>
          </w:tcPr>
          <w:p w14:paraId="6AFEAFA3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1台</w:t>
            </w:r>
          </w:p>
        </w:tc>
        <w:tc>
          <w:tcPr>
            <w:tcW w:w="2482" w:type="dxa"/>
            <w:noWrap w:val="0"/>
            <w:vAlign w:val="center"/>
          </w:tcPr>
          <w:p w14:paraId="2679C676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</w:tr>
      <w:tr w14:paraId="2582CD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8" w:hRule="atLeast"/>
        </w:trPr>
        <w:tc>
          <w:tcPr>
            <w:tcW w:w="3556" w:type="dxa"/>
            <w:noWrap w:val="0"/>
            <w:vAlign w:val="center"/>
          </w:tcPr>
          <w:p w14:paraId="0DF55C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lang w:val="en-US" w:eastAsia="zh-CN"/>
              </w:rPr>
              <w:t>总计</w:t>
            </w:r>
          </w:p>
        </w:tc>
        <w:tc>
          <w:tcPr>
            <w:tcW w:w="4964" w:type="dxa"/>
            <w:gridSpan w:val="2"/>
            <w:noWrap w:val="0"/>
            <w:vAlign w:val="center"/>
          </w:tcPr>
          <w:p w14:paraId="7E974C76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</w:tr>
    </w:tbl>
    <w:p w14:paraId="29F77AA4">
      <w:pPr>
        <w:tabs>
          <w:tab w:val="left" w:pos="8288"/>
        </w:tabs>
        <w:spacing w:before="74" w:after="120" w:line="360" w:lineRule="auto"/>
        <w:jc w:val="left"/>
        <w:rPr>
          <w:rFonts w:ascii="仿宋" w:hAnsi="仿宋" w:eastAsia="仿宋" w:cs="仿宋"/>
          <w:sz w:val="32"/>
          <w:szCs w:val="32"/>
        </w:rPr>
      </w:pPr>
    </w:p>
    <w:p w14:paraId="6802DD5D">
      <w:pPr>
        <w:tabs>
          <w:tab w:val="left" w:pos="8288"/>
        </w:tabs>
        <w:spacing w:before="74" w:after="120" w:line="360" w:lineRule="auto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公司名称：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   </w:t>
      </w:r>
      <w:r>
        <w:rPr>
          <w:rFonts w:hint="eastAsia" w:ascii="仿宋" w:hAnsi="仿宋" w:eastAsia="仿宋" w:cs="仿宋"/>
          <w:sz w:val="32"/>
          <w:szCs w:val="32"/>
        </w:rPr>
        <w:t>（盖章）</w:t>
      </w:r>
    </w:p>
    <w:p w14:paraId="046FB600">
      <w:pPr>
        <w:tabs>
          <w:tab w:val="left" w:pos="8288"/>
        </w:tabs>
        <w:spacing w:before="74" w:after="120" w:line="360" w:lineRule="auto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法定代表人或其委托代理人：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</w:rPr>
        <w:t>（签字）</w:t>
      </w:r>
    </w:p>
    <w:p w14:paraId="760B8FA5">
      <w:pPr>
        <w:tabs>
          <w:tab w:val="left" w:pos="5693"/>
          <w:tab w:val="left" w:pos="6653"/>
          <w:tab w:val="left" w:pos="7373"/>
          <w:tab w:val="left" w:pos="8093"/>
        </w:tabs>
        <w:spacing w:before="66" w:after="120"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联系电话：                 </w:t>
      </w:r>
    </w:p>
    <w:p w14:paraId="4DF3482A">
      <w:pPr>
        <w:tabs>
          <w:tab w:val="left" w:pos="5693"/>
          <w:tab w:val="left" w:pos="6653"/>
          <w:tab w:val="left" w:pos="7373"/>
          <w:tab w:val="left" w:pos="8093"/>
        </w:tabs>
        <w:spacing w:before="66" w:after="120" w:line="360" w:lineRule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日 期 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</w:rPr>
        <w:t>日</w:t>
      </w:r>
    </w:p>
    <w:p w14:paraId="2FAE362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JlNWFmNTUzMGQxMGRkMjIxNjY0NWIwOGI1YTcyNDMifQ=="/>
  </w:docVars>
  <w:rsids>
    <w:rsidRoot w:val="00000000"/>
    <w:rsid w:val="01E17EBC"/>
    <w:rsid w:val="08C94F3C"/>
    <w:rsid w:val="1FDDBD54"/>
    <w:rsid w:val="2EEE1E44"/>
    <w:rsid w:val="336271FB"/>
    <w:rsid w:val="37347AE7"/>
    <w:rsid w:val="473D402B"/>
    <w:rsid w:val="53446A41"/>
    <w:rsid w:val="539F068B"/>
    <w:rsid w:val="59DD356A"/>
    <w:rsid w:val="67060B67"/>
    <w:rsid w:val="74AE1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99"/>
    <w:pPr>
      <w:spacing w:after="120"/>
    </w:pPr>
  </w:style>
  <w:style w:type="paragraph" w:styleId="3">
    <w:name w:val="Normal (Web)"/>
    <w:basedOn w:val="1"/>
    <w:qFormat/>
    <w:uiPriority w:val="99"/>
    <w:pPr>
      <w:spacing w:before="100" w:beforeAutospacing="1" w:after="100" w:afterAutospacing="1"/>
      <w:jc w:val="left"/>
    </w:pPr>
    <w:rPr>
      <w:kern w:val="0"/>
      <w:sz w:val="24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81</Words>
  <Characters>81</Characters>
  <Lines>0</Lines>
  <Paragraphs>0</Paragraphs>
  <TotalTime>1</TotalTime>
  <ScaleCrop>false</ScaleCrop>
  <LinksUpToDate>false</LinksUpToDate>
  <CharactersWithSpaces>138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2024-05-29T00:58:00Z</dcterms:created>
  <dc:creator>lenovo</dc:creator>
  <cp:lastModifiedBy>Administrator</cp:lastModifiedBy>
  <dcterms:modified xsi:type="dcterms:W3CDTF">2025-02-26T06:23:35Z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F72676507D0748A782FC901B1E24F75B_13</vt:lpwstr>
  </property>
  <property fmtid="{D5CDD505-2E9C-101B-9397-08002B2CF9AE}" pid="4" name="KSOTemplateDocerSaveRecord">
    <vt:lpwstr>eyJoZGlkIjoiMTJlNWFmNTUzMGQxMGRkMjIxNjY0NWIwOGI1YTcyNDMifQ==</vt:lpwstr>
  </property>
</Properties>
</file>